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2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Times New Roman"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Times New Roman"/>
          <w:spacing w:val="0"/>
          <w:kern w:val="2"/>
          <w:sz w:val="36"/>
          <w:szCs w:val="36"/>
          <w:lang w:val="en-US" w:eastAsia="zh-CN" w:bidi="ar-SA"/>
        </w:rPr>
        <w:t>疫情防控物资保障清单</w:t>
      </w:r>
    </w:p>
    <w:tbl>
      <w:tblPr>
        <w:tblStyle w:val="5"/>
        <w:tblpPr w:leftFromText="180" w:rightFromText="180" w:vertAnchor="text" w:horzAnchor="page" w:tblpXSpec="center" w:tblpY="175"/>
        <w:tblOverlap w:val="never"/>
        <w:tblW w:w="84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4432"/>
        <w:gridCol w:w="1502"/>
        <w:gridCol w:w="13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品名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储备数量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黑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3MKN95口罩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一次性口罩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26000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一次性手套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1100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上海硫磺皂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无纺布连体防护服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睡袋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eastAsia="zh-CN"/>
              </w:rPr>
              <w:t>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75%酒精棉球110粒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杀菌湿巾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58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一次性呕吐包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84消毒液1L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84消毒液25L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手压消毒喷壶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红外线测温器（额温仪）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消毒液（佳姆空气消毒液）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75%酒精2L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免水洗手凝胶5L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玻璃体温计（口表）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蓝月亮洗手液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组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ZjVlNGJiYTk4ZGE1NzJiMzA0NzZhYTQ2NjI1MzIifQ=="/>
  </w:docVars>
  <w:rsids>
    <w:rsidRoot w:val="00000000"/>
    <w:rsid w:val="5282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pacing w:line="500" w:lineRule="exact"/>
      <w:ind w:firstLine="644"/>
      <w:textAlignment w:val="baseline"/>
    </w:pPr>
    <w:rPr>
      <w:rFonts w:eastAsia="华文楷体"/>
      <w:spacing w:val="8"/>
      <w:kern w:val="0"/>
      <w:sz w:val="30"/>
    </w:rPr>
  </w:style>
  <w:style w:type="paragraph" w:styleId="3">
    <w:name w:val="Body Text 2"/>
    <w:basedOn w:val="1"/>
    <w:next w:val="4"/>
    <w:qFormat/>
    <w:uiPriority w:val="0"/>
    <w:pPr>
      <w:spacing w:line="360" w:lineRule="auto"/>
      <w:ind w:firstLine="560" w:firstLineChars="200"/>
    </w:pPr>
    <w:rPr>
      <w:rFonts w:ascii="仿宋_GB2312" w:hAnsi="仿宋_GB2312" w:eastAsia="仿宋_GB2312" w:cs="仿宋_GB2312"/>
      <w:sz w:val="32"/>
    </w:rPr>
  </w:style>
  <w:style w:type="paragraph" w:styleId="4">
    <w:name w:val="Body Text First Indent 2"/>
    <w:basedOn w:val="2"/>
    <w:next w:val="1"/>
    <w:qFormat/>
    <w:uiPriority w:val="0"/>
    <w:pPr>
      <w:ind w:left="0" w:leftChars="0" w:firstLine="42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2022-09-29T07:04:01Z</dcterms:created>
  <dc:creator>oo</dc:creator>
  <cp:lastModifiedBy>小啊妞_</cp:lastModifiedBy>
  <dcterms:modified xsi:type="dcterms:W3CDTF">2022-09-29T07:04:09Z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C5256F30CD154736A5009A675EB7AD84</vt:lpwstr>
  </property>
</Properties>
</file>